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D501" w14:textId="6728D219" w:rsidR="0044293B" w:rsidRPr="00AD70B3" w:rsidRDefault="00F56946" w:rsidP="00AD70B3">
      <w:pPr>
        <w:pStyle w:val="ListParagraph"/>
        <w:numPr>
          <w:ilvl w:val="0"/>
          <w:numId w:val="1"/>
        </w:numPr>
        <w:rPr>
          <w:sz w:val="28"/>
          <w:szCs w:val="28"/>
        </w:rPr>
      </w:pPr>
      <w:r>
        <w:rPr>
          <w:noProof/>
        </w:rPr>
        <mc:AlternateContent>
          <mc:Choice Requires="wps">
            <w:drawing>
              <wp:anchor distT="114300" distB="114300" distL="114300" distR="114300" simplePos="0" relativeHeight="251658240" behindDoc="0" locked="0" layoutInCell="1" hidden="0" allowOverlap="1" wp14:anchorId="543E03E8" wp14:editId="6A28CCCC">
                <wp:simplePos x="0" y="0"/>
                <wp:positionH relativeFrom="column">
                  <wp:posOffset>4638675</wp:posOffset>
                </wp:positionH>
                <wp:positionV relativeFrom="paragraph">
                  <wp:posOffset>357188</wp:posOffset>
                </wp:positionV>
                <wp:extent cx="2057400" cy="4324350"/>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txBox="1"/>
                      <wps:spPr>
                        <a:xfrm>
                          <a:off x="1227325" y="428575"/>
                          <a:ext cx="2035800" cy="4305300"/>
                        </a:xfrm>
                        <a:prstGeom prst="rect">
                          <a:avLst/>
                        </a:prstGeom>
                        <a:solidFill>
                          <a:srgbClr val="B6D7A8"/>
                        </a:solidFill>
                        <a:ln w="9525" cap="flat" cmpd="sng">
                          <a:solidFill>
                            <a:srgbClr val="6AA84F"/>
                          </a:solidFill>
                          <a:prstDash val="solid"/>
                          <a:round/>
                          <a:headEnd type="none" w="sm" len="sm"/>
                          <a:tailEnd type="none" w="sm" len="sm"/>
                        </a:ln>
                      </wps:spPr>
                      <wps:txbx>
                        <w:txbxContent>
                          <w:p w14:paraId="79366625" w14:textId="77777777" w:rsidR="0044293B" w:rsidRDefault="00F56946">
                            <w:pPr>
                              <w:spacing w:line="240" w:lineRule="auto"/>
                              <w:jc w:val="center"/>
                              <w:textDirection w:val="btLr"/>
                            </w:pPr>
                            <w:r>
                              <w:rPr>
                                <w:color w:val="000000"/>
                                <w:sz w:val="28"/>
                                <w:shd w:val="clear" w:color="auto" w:fill="B6D7A8"/>
                              </w:rPr>
                              <w:t xml:space="preserve">The Berkshire Consumer Services Program is implemented by Berkshire County Regional Housing Authority through the agency’s Housing and Consumer Education Center and is funded by and works in cooperation with the MA Attorney General’s Office to resolve complaints between consumers and businesses in Berkshire County. </w:t>
                            </w:r>
                          </w:p>
                        </w:txbxContent>
                      </wps:txbx>
                      <wps:bodyPr spcFirstLastPara="1" wrap="square" lIns="91425" tIns="91425" rIns="91425" bIns="91425" anchor="t" anchorCtr="0">
                        <a:noAutofit/>
                      </wps:bodyPr>
                    </wps:wsp>
                  </a:graphicData>
                </a:graphic>
              </wp:anchor>
            </w:drawing>
          </mc:Choice>
          <mc:Fallback>
            <w:pict>
              <v:shapetype w14:anchorId="543E03E8" id="_x0000_t202" coordsize="21600,21600" o:spt="202" path="m,l,21600r21600,l21600,xe">
                <v:stroke joinstyle="miter"/>
                <v:path gradientshapeok="t" o:connecttype="rect"/>
              </v:shapetype>
              <v:shape id="_x0000_s1026" type="#_x0000_t202" style="position:absolute;left:0;text-align:left;margin-left:365.25pt;margin-top:28.15pt;width:162pt;height:340.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" fillcolor="#b6d7a8" strokecolor="#6aa84f">
                <v:stroke startarrowwidth="narrow" startarrowlength="short" endarrowwidth="narrow" endarrowlength="short" joinstyle="round"/>
                <v:textbox inset="2.53958mm,2.53958mm,2.53958mm,2.53958mm">
                  <w:txbxContent>
                    <w:p w14:paraId="79366625" w14:textId="77777777" w:rsidR="0044293B" w:rsidRDefault="00F56946">
                      <w:pPr>
                        <w:spacing w:line="240" w:lineRule="auto"/>
                        <w:jc w:val="center"/>
                        <w:textDirection w:val="btLr"/>
                      </w:pPr>
                      <w:r>
                        <w:rPr>
                          <w:color w:val="000000"/>
                          <w:sz w:val="28"/>
                          <w:shd w:val="clear" w:color="auto" w:fill="B6D7A8"/>
                        </w:rPr>
                        <w:t xml:space="preserve">The Berkshire Consumer Services Program is implemented by Berkshire County Regional Housing Authority through the agency’s Housing and Consumer Education Center and is funded by and works in cooperation with the MA Attorney General’s Office to resolve complaints between consumers and businesses in Berkshire County. </w:t>
                      </w:r>
                    </w:p>
                  </w:txbxContent>
                </v:textbox>
                <w10:wrap type="square"/>
              </v:shape>
            </w:pict>
          </mc:Fallback>
        </mc:AlternateContent>
      </w:r>
      <w:r w:rsidRPr="00AD70B3">
        <w:rPr>
          <w:sz w:val="28"/>
          <w:szCs w:val="28"/>
        </w:rPr>
        <w:t>Scammers are now targeting individuals through advertisements on Facebook and other social media platforms.</w:t>
      </w:r>
    </w:p>
    <w:p w14:paraId="5B7E737C" w14:textId="77777777" w:rsidR="0044293B" w:rsidRDefault="0044293B">
      <w:pPr>
        <w:jc w:val="right"/>
        <w:rPr>
          <w:sz w:val="28"/>
          <w:szCs w:val="28"/>
        </w:rPr>
      </w:pPr>
    </w:p>
    <w:p w14:paraId="1D213A02" w14:textId="77777777" w:rsidR="0044293B" w:rsidRPr="00AD70B3" w:rsidRDefault="00F56946" w:rsidP="00AD70B3">
      <w:pPr>
        <w:pStyle w:val="ListParagraph"/>
        <w:numPr>
          <w:ilvl w:val="0"/>
          <w:numId w:val="1"/>
        </w:numPr>
        <w:rPr>
          <w:sz w:val="28"/>
          <w:szCs w:val="28"/>
        </w:rPr>
      </w:pPr>
      <w:r w:rsidRPr="00AD70B3">
        <w:rPr>
          <w:sz w:val="28"/>
          <w:szCs w:val="28"/>
        </w:rPr>
        <w:t xml:space="preserve">These advertisements are typically related to something you may have searched. </w:t>
      </w:r>
    </w:p>
    <w:p w14:paraId="1EBB3007" w14:textId="77777777" w:rsidR="0044293B" w:rsidRDefault="0044293B">
      <w:pPr>
        <w:rPr>
          <w:sz w:val="28"/>
          <w:szCs w:val="28"/>
        </w:rPr>
      </w:pPr>
    </w:p>
    <w:p w14:paraId="0E2E3318" w14:textId="093C9D7D" w:rsidR="0044293B" w:rsidRPr="00AD70B3" w:rsidRDefault="00F56946" w:rsidP="00AD70B3">
      <w:pPr>
        <w:pStyle w:val="ListParagraph"/>
        <w:numPr>
          <w:ilvl w:val="0"/>
          <w:numId w:val="1"/>
        </w:numPr>
        <w:rPr>
          <w:sz w:val="28"/>
          <w:szCs w:val="28"/>
        </w:rPr>
      </w:pPr>
      <w:r w:rsidRPr="00AD70B3">
        <w:rPr>
          <w:sz w:val="28"/>
          <w:szCs w:val="28"/>
        </w:rPr>
        <w:t xml:space="preserve">You are not </w:t>
      </w:r>
      <w:r w:rsidR="00DB794D" w:rsidRPr="00AD70B3">
        <w:rPr>
          <w:sz w:val="28"/>
          <w:szCs w:val="28"/>
        </w:rPr>
        <w:t>purchasing</w:t>
      </w:r>
      <w:r w:rsidRPr="00AD70B3">
        <w:rPr>
          <w:sz w:val="28"/>
          <w:szCs w:val="28"/>
        </w:rPr>
        <w:t xml:space="preserve"> from the social media platform (</w:t>
      </w:r>
      <w:r w:rsidR="004B11AE" w:rsidRPr="00AD70B3">
        <w:rPr>
          <w:sz w:val="28"/>
          <w:szCs w:val="28"/>
        </w:rPr>
        <w:t>i.e.</w:t>
      </w:r>
      <w:r w:rsidRPr="00AD70B3">
        <w:rPr>
          <w:sz w:val="28"/>
          <w:szCs w:val="28"/>
        </w:rPr>
        <w:t xml:space="preserve"> Facebook, Twitter &amp; Instagram) but a </w:t>
      </w:r>
      <w:r w:rsidR="004B11AE" w:rsidRPr="00AD70B3">
        <w:rPr>
          <w:sz w:val="28"/>
          <w:szCs w:val="28"/>
        </w:rPr>
        <w:t>third-party</w:t>
      </w:r>
      <w:r w:rsidRPr="00AD70B3">
        <w:rPr>
          <w:sz w:val="28"/>
          <w:szCs w:val="28"/>
        </w:rPr>
        <w:t xml:space="preserve"> company, </w:t>
      </w:r>
      <w:r w:rsidR="00E73D4A" w:rsidRPr="00AD70B3">
        <w:rPr>
          <w:sz w:val="28"/>
          <w:szCs w:val="28"/>
        </w:rPr>
        <w:t>at times</w:t>
      </w:r>
      <w:r w:rsidRPr="00AD70B3">
        <w:rPr>
          <w:sz w:val="28"/>
          <w:szCs w:val="28"/>
        </w:rPr>
        <w:t xml:space="preserve"> based outside of the United States. </w:t>
      </w:r>
    </w:p>
    <w:p w14:paraId="1D6ADC30" w14:textId="77777777" w:rsidR="0044293B" w:rsidRDefault="0044293B">
      <w:pPr>
        <w:rPr>
          <w:sz w:val="28"/>
          <w:szCs w:val="28"/>
        </w:rPr>
      </w:pPr>
    </w:p>
    <w:p w14:paraId="59FD15A3" w14:textId="72004CD8" w:rsidR="002D2097" w:rsidRPr="00AD70B3" w:rsidRDefault="00F56946" w:rsidP="00AD70B3">
      <w:pPr>
        <w:pStyle w:val="ListParagraph"/>
        <w:numPr>
          <w:ilvl w:val="0"/>
          <w:numId w:val="1"/>
        </w:numPr>
        <w:rPr>
          <w:sz w:val="28"/>
          <w:szCs w:val="28"/>
        </w:rPr>
      </w:pPr>
      <w:r w:rsidRPr="00AD70B3">
        <w:rPr>
          <w:sz w:val="28"/>
          <w:szCs w:val="28"/>
        </w:rPr>
        <w:t xml:space="preserve">Many victims </w:t>
      </w:r>
      <w:r w:rsidR="00ED66A7" w:rsidRPr="00AD70B3">
        <w:rPr>
          <w:sz w:val="28"/>
          <w:szCs w:val="28"/>
        </w:rPr>
        <w:t>experience</w:t>
      </w:r>
      <w:r w:rsidR="003C6428" w:rsidRPr="00AD70B3">
        <w:rPr>
          <w:sz w:val="28"/>
          <w:szCs w:val="28"/>
        </w:rPr>
        <w:t xml:space="preserve"> very long waits for shipping, </w:t>
      </w:r>
      <w:r w:rsidRPr="00AD70B3">
        <w:rPr>
          <w:sz w:val="28"/>
          <w:szCs w:val="28"/>
        </w:rPr>
        <w:t xml:space="preserve">never </w:t>
      </w:r>
      <w:r w:rsidR="002819EF" w:rsidRPr="00AD70B3">
        <w:rPr>
          <w:sz w:val="28"/>
          <w:szCs w:val="28"/>
        </w:rPr>
        <w:t>receive</w:t>
      </w:r>
      <w:r w:rsidRPr="00AD70B3">
        <w:rPr>
          <w:sz w:val="28"/>
          <w:szCs w:val="28"/>
        </w:rPr>
        <w:t xml:space="preserve"> the </w:t>
      </w:r>
      <w:r w:rsidR="00624F15" w:rsidRPr="00AD70B3">
        <w:rPr>
          <w:sz w:val="28"/>
          <w:szCs w:val="28"/>
        </w:rPr>
        <w:t>product,</w:t>
      </w:r>
      <w:r w:rsidR="003C6428" w:rsidRPr="00AD70B3">
        <w:rPr>
          <w:sz w:val="28"/>
          <w:szCs w:val="28"/>
        </w:rPr>
        <w:t xml:space="preserve"> or </w:t>
      </w:r>
      <w:r w:rsidR="002819EF" w:rsidRPr="00AD70B3">
        <w:rPr>
          <w:sz w:val="28"/>
          <w:szCs w:val="28"/>
        </w:rPr>
        <w:t xml:space="preserve">the product </w:t>
      </w:r>
      <w:r w:rsidR="00A36618" w:rsidRPr="00AD70B3">
        <w:rPr>
          <w:sz w:val="28"/>
          <w:szCs w:val="28"/>
        </w:rPr>
        <w:t xml:space="preserve">quality </w:t>
      </w:r>
      <w:r w:rsidR="002819EF" w:rsidRPr="00AD70B3">
        <w:rPr>
          <w:sz w:val="28"/>
          <w:szCs w:val="28"/>
        </w:rPr>
        <w:t>is not as advertised</w:t>
      </w:r>
      <w:r w:rsidRPr="00AD70B3">
        <w:rPr>
          <w:sz w:val="28"/>
          <w:szCs w:val="28"/>
        </w:rPr>
        <w:t xml:space="preserve">. The websites are not </w:t>
      </w:r>
      <w:r w:rsidR="004B11AE" w:rsidRPr="00AD70B3">
        <w:rPr>
          <w:sz w:val="28"/>
          <w:szCs w:val="28"/>
        </w:rPr>
        <w:t>maintained,</w:t>
      </w:r>
      <w:r w:rsidRPr="00AD70B3">
        <w:rPr>
          <w:sz w:val="28"/>
          <w:szCs w:val="28"/>
        </w:rPr>
        <w:t xml:space="preserve"> and individuals </w:t>
      </w:r>
      <w:r w:rsidR="002819EF" w:rsidRPr="00AD70B3">
        <w:rPr>
          <w:sz w:val="28"/>
          <w:szCs w:val="28"/>
        </w:rPr>
        <w:t xml:space="preserve">often </w:t>
      </w:r>
      <w:r w:rsidRPr="00AD70B3">
        <w:rPr>
          <w:sz w:val="28"/>
          <w:szCs w:val="28"/>
        </w:rPr>
        <w:t xml:space="preserve">cannot get </w:t>
      </w:r>
      <w:r w:rsidR="004B11AE" w:rsidRPr="00AD70B3">
        <w:rPr>
          <w:sz w:val="28"/>
          <w:szCs w:val="28"/>
        </w:rPr>
        <w:t>in touch</w:t>
      </w:r>
      <w:r w:rsidRPr="00AD70B3">
        <w:rPr>
          <w:sz w:val="28"/>
          <w:szCs w:val="28"/>
        </w:rPr>
        <w:t xml:space="preserve"> with a live person for a refun</w:t>
      </w:r>
      <w:r w:rsidR="00624F15" w:rsidRPr="00AD70B3">
        <w:rPr>
          <w:sz w:val="28"/>
          <w:szCs w:val="28"/>
        </w:rPr>
        <w:t>d.</w:t>
      </w:r>
    </w:p>
    <w:p w14:paraId="27A36F8F" w14:textId="77777777" w:rsidR="003C6428" w:rsidRDefault="003C6428">
      <w:pPr>
        <w:rPr>
          <w:sz w:val="28"/>
          <w:szCs w:val="28"/>
        </w:rPr>
      </w:pPr>
    </w:p>
    <w:p w14:paraId="7B88D759" w14:textId="44DFFC48" w:rsidR="00AD70B3" w:rsidRDefault="003C6428" w:rsidP="00AD70B3">
      <w:pPr>
        <w:pStyle w:val="ListParagraph"/>
        <w:numPr>
          <w:ilvl w:val="0"/>
          <w:numId w:val="1"/>
        </w:numPr>
        <w:rPr>
          <w:sz w:val="28"/>
          <w:szCs w:val="28"/>
        </w:rPr>
      </w:pPr>
      <w:r w:rsidRPr="00AD70B3">
        <w:rPr>
          <w:sz w:val="28"/>
          <w:szCs w:val="28"/>
        </w:rPr>
        <w:t xml:space="preserve">Carefully examine other customer reviews/comments, contact information for the vendor, and shipping/return policies. </w:t>
      </w:r>
    </w:p>
    <w:p w14:paraId="5FDE3AEF" w14:textId="7C0DD266" w:rsidR="001B799D" w:rsidRPr="001B799D" w:rsidRDefault="001B799D" w:rsidP="001B799D">
      <w:pPr>
        <w:rPr>
          <w:sz w:val="28"/>
          <w:szCs w:val="28"/>
        </w:rPr>
      </w:pPr>
    </w:p>
    <w:p w14:paraId="09EFEC04" w14:textId="394D980E" w:rsidR="0044293B" w:rsidRPr="00AD70B3" w:rsidRDefault="001B799D" w:rsidP="00AD70B3">
      <w:pPr>
        <w:pStyle w:val="ListParagraph"/>
        <w:numPr>
          <w:ilvl w:val="0"/>
          <w:numId w:val="1"/>
        </w:numPr>
        <w:rPr>
          <w:sz w:val="28"/>
          <w:szCs w:val="28"/>
        </w:rPr>
      </w:pPr>
      <w:r>
        <w:rPr>
          <w:noProof/>
        </w:rPr>
        <mc:AlternateContent>
          <mc:Choice Requires="wps">
            <w:drawing>
              <wp:anchor distT="114300" distB="114300" distL="114300" distR="114300" simplePos="0" relativeHeight="251659264" behindDoc="0" locked="0" layoutInCell="1" hidden="0" allowOverlap="1" wp14:anchorId="3A458F11" wp14:editId="30EE9E96">
                <wp:simplePos x="0" y="0"/>
                <wp:positionH relativeFrom="column">
                  <wp:posOffset>-749300</wp:posOffset>
                </wp:positionH>
                <wp:positionV relativeFrom="paragraph">
                  <wp:posOffset>778510</wp:posOffset>
                </wp:positionV>
                <wp:extent cx="7100570" cy="2184400"/>
                <wp:effectExtent l="0" t="0" r="24130" b="25400"/>
                <wp:wrapSquare wrapText="bothSides" distT="114300" distB="114300" distL="114300" distR="114300"/>
                <wp:docPr id="1" name=""/>
                <wp:cNvGraphicFramePr/>
                <a:graphic xmlns:a="http://schemas.openxmlformats.org/drawingml/2006/main">
                  <a:graphicData uri="http://schemas.microsoft.com/office/word/2010/wordprocessingShape">
                    <wps:wsp>
                      <wps:cNvSpPr txBox="1"/>
                      <wps:spPr>
                        <a:xfrm>
                          <a:off x="0" y="0"/>
                          <a:ext cx="7100570" cy="2184400"/>
                        </a:xfrm>
                        <a:prstGeom prst="rect">
                          <a:avLst/>
                        </a:prstGeom>
                        <a:solidFill>
                          <a:srgbClr val="6FA8DC"/>
                        </a:solidFill>
                        <a:ln w="9525" cap="flat" cmpd="sng">
                          <a:solidFill>
                            <a:srgbClr val="3D85C6"/>
                          </a:solidFill>
                          <a:prstDash val="solid"/>
                          <a:round/>
                          <a:headEnd type="none" w="sm" len="sm"/>
                          <a:tailEnd type="none" w="sm" len="sm"/>
                        </a:ln>
                      </wps:spPr>
                      <wps:txbx>
                        <w:txbxContent>
                          <w:p w14:paraId="5D2D92BE" w14:textId="77777777" w:rsidR="001B799D" w:rsidRDefault="00F56946">
                            <w:pPr>
                              <w:spacing w:line="275" w:lineRule="auto"/>
                              <w:jc w:val="center"/>
                              <w:textDirection w:val="btLr"/>
                              <w:rPr>
                                <w:color w:val="000000"/>
                                <w:sz w:val="28"/>
                              </w:rPr>
                            </w:pPr>
                            <w:r>
                              <w:rPr>
                                <w:color w:val="000000"/>
                                <w:sz w:val="28"/>
                              </w:rPr>
                              <w:t xml:space="preserve">If you feel as though you may have been a victim of a possible scam, contact </w:t>
                            </w:r>
                          </w:p>
                          <w:p w14:paraId="2065A23E" w14:textId="7F12AEDC" w:rsidR="0044293B" w:rsidRPr="001B799D" w:rsidRDefault="00F56946">
                            <w:pPr>
                              <w:spacing w:line="275" w:lineRule="auto"/>
                              <w:jc w:val="center"/>
                              <w:textDirection w:val="btLr"/>
                              <w:rPr>
                                <w:b/>
                                <w:bCs/>
                              </w:rPr>
                            </w:pPr>
                            <w:r>
                              <w:rPr>
                                <w:color w:val="000000"/>
                                <w:sz w:val="28"/>
                              </w:rPr>
                              <w:t xml:space="preserve"> </w:t>
                            </w:r>
                            <w:r w:rsidRPr="001B799D">
                              <w:rPr>
                                <w:b/>
                                <w:bCs/>
                                <w:color w:val="C00000"/>
                                <w:sz w:val="28"/>
                              </w:rPr>
                              <w:t>Berkshire Consumer Services</w:t>
                            </w:r>
                          </w:p>
                          <w:p w14:paraId="760DE99B" w14:textId="77777777" w:rsidR="0044293B" w:rsidRDefault="00F56946">
                            <w:pPr>
                              <w:spacing w:line="240" w:lineRule="auto"/>
                              <w:ind w:firstLine="720"/>
                              <w:jc w:val="center"/>
                              <w:textDirection w:val="btLr"/>
                            </w:pPr>
                            <w:r>
                              <w:rPr>
                                <w:color w:val="000000"/>
                                <w:sz w:val="28"/>
                              </w:rPr>
                              <w:t>Do you have a</w:t>
                            </w:r>
                            <w:r>
                              <w:rPr>
                                <w:b/>
                                <w:color w:val="000000"/>
                                <w:sz w:val="28"/>
                              </w:rPr>
                              <w:t xml:space="preserve"> </w:t>
                            </w:r>
                            <w:r>
                              <w:rPr>
                                <w:b/>
                                <w:color w:val="980000"/>
                                <w:sz w:val="28"/>
                              </w:rPr>
                              <w:t>QUESTION</w:t>
                            </w:r>
                            <w:r>
                              <w:rPr>
                                <w:color w:val="000000"/>
                                <w:sz w:val="28"/>
                              </w:rPr>
                              <w:t xml:space="preserve"> on a consumer issue or your </w:t>
                            </w:r>
                            <w:r>
                              <w:rPr>
                                <w:b/>
                                <w:color w:val="980000"/>
                                <w:sz w:val="28"/>
                              </w:rPr>
                              <w:t>CONSUMER RIGHTS</w:t>
                            </w:r>
                            <w:r>
                              <w:rPr>
                                <w:color w:val="000000"/>
                                <w:sz w:val="28"/>
                              </w:rPr>
                              <w:t>? Need some</w:t>
                            </w:r>
                          </w:p>
                          <w:p w14:paraId="0EC7CB49" w14:textId="77777777" w:rsidR="0044293B" w:rsidRDefault="00F56946">
                            <w:pPr>
                              <w:spacing w:line="240" w:lineRule="auto"/>
                              <w:jc w:val="center"/>
                              <w:textDirection w:val="btLr"/>
                            </w:pPr>
                            <w:r>
                              <w:rPr>
                                <w:color w:val="980000"/>
                                <w:sz w:val="28"/>
                              </w:rPr>
                              <w:t>I</w:t>
                            </w:r>
                            <w:r>
                              <w:rPr>
                                <w:b/>
                                <w:color w:val="980000"/>
                                <w:sz w:val="28"/>
                              </w:rPr>
                              <w:t>NFORMATION</w:t>
                            </w:r>
                            <w:r>
                              <w:rPr>
                                <w:b/>
                                <w:color w:val="000000"/>
                                <w:sz w:val="28"/>
                              </w:rPr>
                              <w:t xml:space="preserve"> </w:t>
                            </w:r>
                            <w:r>
                              <w:rPr>
                                <w:color w:val="000000"/>
                                <w:sz w:val="28"/>
                              </w:rPr>
                              <w:t>or a</w:t>
                            </w:r>
                            <w:r>
                              <w:rPr>
                                <w:b/>
                                <w:color w:val="000000"/>
                                <w:sz w:val="28"/>
                              </w:rPr>
                              <w:t xml:space="preserve"> </w:t>
                            </w:r>
                            <w:r>
                              <w:rPr>
                                <w:b/>
                                <w:color w:val="980000"/>
                                <w:sz w:val="28"/>
                              </w:rPr>
                              <w:t>REFERRAL</w:t>
                            </w:r>
                            <w:r>
                              <w:rPr>
                                <w:color w:val="000000"/>
                                <w:sz w:val="28"/>
                              </w:rPr>
                              <w:t xml:space="preserve">? Are you looking for </w:t>
                            </w:r>
                            <w:r>
                              <w:rPr>
                                <w:b/>
                                <w:color w:val="980000"/>
                                <w:sz w:val="28"/>
                              </w:rPr>
                              <w:t>COUNSELING</w:t>
                            </w:r>
                            <w:r>
                              <w:rPr>
                                <w:color w:val="000000"/>
                                <w:sz w:val="28"/>
                              </w:rPr>
                              <w:t xml:space="preserve"> on a consumer issue </w:t>
                            </w:r>
                            <w:proofErr w:type="gramStart"/>
                            <w:r>
                              <w:rPr>
                                <w:color w:val="000000"/>
                                <w:sz w:val="28"/>
                              </w:rPr>
                              <w:t>or</w:t>
                            </w:r>
                            <w:proofErr w:type="gramEnd"/>
                          </w:p>
                          <w:p w14:paraId="21CE5942" w14:textId="781BE014" w:rsidR="0044293B" w:rsidRDefault="00F56946">
                            <w:pPr>
                              <w:spacing w:line="240" w:lineRule="auto"/>
                              <w:jc w:val="center"/>
                              <w:textDirection w:val="btLr"/>
                              <w:rPr>
                                <w:color w:val="000000"/>
                                <w:sz w:val="28"/>
                              </w:rPr>
                            </w:pPr>
                            <w:r>
                              <w:rPr>
                                <w:color w:val="000000"/>
                                <w:sz w:val="28"/>
                              </w:rPr>
                              <w:t xml:space="preserve">problem? Do you have a </w:t>
                            </w:r>
                            <w:r>
                              <w:rPr>
                                <w:b/>
                                <w:color w:val="980000"/>
                                <w:sz w:val="28"/>
                              </w:rPr>
                              <w:t>DISPUTE</w:t>
                            </w:r>
                            <w:r>
                              <w:rPr>
                                <w:color w:val="000000"/>
                                <w:sz w:val="28"/>
                              </w:rPr>
                              <w:t xml:space="preserve"> with a business over a consumer issue?</w:t>
                            </w:r>
                          </w:p>
                          <w:p w14:paraId="60704E4F" w14:textId="77777777" w:rsidR="001B799D" w:rsidRDefault="001B799D">
                            <w:pPr>
                              <w:spacing w:line="240" w:lineRule="auto"/>
                              <w:jc w:val="center"/>
                              <w:textDirection w:val="btLr"/>
                            </w:pPr>
                          </w:p>
                          <w:p w14:paraId="0442F320" w14:textId="5F516A13" w:rsidR="0044293B" w:rsidRPr="001B799D" w:rsidRDefault="001B799D">
                            <w:pPr>
                              <w:spacing w:line="240" w:lineRule="auto"/>
                              <w:jc w:val="center"/>
                              <w:textDirection w:val="btLr"/>
                              <w:rPr>
                                <w:b/>
                                <w:bCs/>
                                <w:color w:val="C00000"/>
                                <w:sz w:val="48"/>
                                <w:szCs w:val="48"/>
                              </w:rPr>
                            </w:pPr>
                            <w:r w:rsidRPr="001B799D">
                              <w:rPr>
                                <w:b/>
                                <w:bCs/>
                                <w:color w:val="C00000"/>
                                <w:sz w:val="48"/>
                                <w:szCs w:val="48"/>
                              </w:rPr>
                              <w:t xml:space="preserve"> </w:t>
                            </w:r>
                            <w:r w:rsidR="00F56946" w:rsidRPr="001B799D">
                              <w:rPr>
                                <w:b/>
                                <w:bCs/>
                                <w:color w:val="C00000"/>
                                <w:sz w:val="48"/>
                                <w:szCs w:val="48"/>
                              </w:rPr>
                              <w:t>(413) 344-4861</w:t>
                            </w:r>
                            <w:r>
                              <w:rPr>
                                <w:b/>
                                <w:bCs/>
                                <w:color w:val="C00000"/>
                                <w:sz w:val="48"/>
                                <w:szCs w:val="48"/>
                              </w:rPr>
                              <w:t xml:space="preserv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A458F11" id="_x0000_s1027" type="#_x0000_t202" style="position:absolute;left:0;text-align:left;margin-left:-59pt;margin-top:61.3pt;width:559.1pt;height:172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" fillcolor="#6fa8dc" strokecolor="#3d85c6">
                <v:stroke startarrowwidth="narrow" startarrowlength="short" endarrowwidth="narrow" endarrowlength="short" joinstyle="round"/>
                <v:textbox inset="2.53958mm,2.53958mm,2.53958mm,2.53958mm">
                  <w:txbxContent>
                    <w:p w14:paraId="5D2D92BE" w14:textId="77777777" w:rsidR="001B799D" w:rsidRDefault="00F56946">
                      <w:pPr>
                        <w:spacing w:line="275" w:lineRule="auto"/>
                        <w:jc w:val="center"/>
                        <w:textDirection w:val="btLr"/>
                        <w:rPr>
                          <w:color w:val="000000"/>
                          <w:sz w:val="28"/>
                        </w:rPr>
                      </w:pPr>
                      <w:r>
                        <w:rPr>
                          <w:color w:val="000000"/>
                          <w:sz w:val="28"/>
                        </w:rPr>
                        <w:t xml:space="preserve">If you feel as though you may have been a victim of a possible scam, contact </w:t>
                      </w:r>
                    </w:p>
                    <w:p w14:paraId="2065A23E" w14:textId="7F12AEDC" w:rsidR="0044293B" w:rsidRPr="001B799D" w:rsidRDefault="00F56946">
                      <w:pPr>
                        <w:spacing w:line="275" w:lineRule="auto"/>
                        <w:jc w:val="center"/>
                        <w:textDirection w:val="btLr"/>
                        <w:rPr>
                          <w:b/>
                          <w:bCs/>
                        </w:rPr>
                      </w:pPr>
                      <w:r>
                        <w:rPr>
                          <w:color w:val="000000"/>
                          <w:sz w:val="28"/>
                        </w:rPr>
                        <w:t xml:space="preserve"> </w:t>
                      </w:r>
                      <w:r w:rsidRPr="001B799D">
                        <w:rPr>
                          <w:b/>
                          <w:bCs/>
                          <w:color w:val="C00000"/>
                          <w:sz w:val="28"/>
                        </w:rPr>
                        <w:t>Berkshire Consumer Services</w:t>
                      </w:r>
                    </w:p>
                    <w:p w14:paraId="760DE99B" w14:textId="77777777" w:rsidR="0044293B" w:rsidRDefault="00F56946">
                      <w:pPr>
                        <w:spacing w:line="240" w:lineRule="auto"/>
                        <w:ind w:firstLine="720"/>
                        <w:jc w:val="center"/>
                        <w:textDirection w:val="btLr"/>
                      </w:pPr>
                      <w:r>
                        <w:rPr>
                          <w:color w:val="000000"/>
                          <w:sz w:val="28"/>
                        </w:rPr>
                        <w:t>Do you have a</w:t>
                      </w:r>
                      <w:r>
                        <w:rPr>
                          <w:b/>
                          <w:color w:val="000000"/>
                          <w:sz w:val="28"/>
                        </w:rPr>
                        <w:t xml:space="preserve"> </w:t>
                      </w:r>
                      <w:r>
                        <w:rPr>
                          <w:b/>
                          <w:color w:val="980000"/>
                          <w:sz w:val="28"/>
                        </w:rPr>
                        <w:t>QUESTION</w:t>
                      </w:r>
                      <w:r>
                        <w:rPr>
                          <w:color w:val="000000"/>
                          <w:sz w:val="28"/>
                        </w:rPr>
                        <w:t xml:space="preserve"> on a consumer issue or your </w:t>
                      </w:r>
                      <w:r>
                        <w:rPr>
                          <w:b/>
                          <w:color w:val="980000"/>
                          <w:sz w:val="28"/>
                        </w:rPr>
                        <w:t>CONSUMER RIGHTS</w:t>
                      </w:r>
                      <w:r>
                        <w:rPr>
                          <w:color w:val="000000"/>
                          <w:sz w:val="28"/>
                        </w:rPr>
                        <w:t>? Need some</w:t>
                      </w:r>
                    </w:p>
                    <w:p w14:paraId="0EC7CB49" w14:textId="77777777" w:rsidR="0044293B" w:rsidRDefault="00F56946">
                      <w:pPr>
                        <w:spacing w:line="240" w:lineRule="auto"/>
                        <w:jc w:val="center"/>
                        <w:textDirection w:val="btLr"/>
                      </w:pPr>
                      <w:r>
                        <w:rPr>
                          <w:color w:val="980000"/>
                          <w:sz w:val="28"/>
                        </w:rPr>
                        <w:t>I</w:t>
                      </w:r>
                      <w:r>
                        <w:rPr>
                          <w:b/>
                          <w:color w:val="980000"/>
                          <w:sz w:val="28"/>
                        </w:rPr>
                        <w:t>NFORMATION</w:t>
                      </w:r>
                      <w:r>
                        <w:rPr>
                          <w:b/>
                          <w:color w:val="000000"/>
                          <w:sz w:val="28"/>
                        </w:rPr>
                        <w:t xml:space="preserve"> </w:t>
                      </w:r>
                      <w:r>
                        <w:rPr>
                          <w:color w:val="000000"/>
                          <w:sz w:val="28"/>
                        </w:rPr>
                        <w:t>or a</w:t>
                      </w:r>
                      <w:r>
                        <w:rPr>
                          <w:b/>
                          <w:color w:val="000000"/>
                          <w:sz w:val="28"/>
                        </w:rPr>
                        <w:t xml:space="preserve"> </w:t>
                      </w:r>
                      <w:r>
                        <w:rPr>
                          <w:b/>
                          <w:color w:val="980000"/>
                          <w:sz w:val="28"/>
                        </w:rPr>
                        <w:t>REFERRAL</w:t>
                      </w:r>
                      <w:r>
                        <w:rPr>
                          <w:color w:val="000000"/>
                          <w:sz w:val="28"/>
                        </w:rPr>
                        <w:t xml:space="preserve">? Are you looking for </w:t>
                      </w:r>
                      <w:r>
                        <w:rPr>
                          <w:b/>
                          <w:color w:val="980000"/>
                          <w:sz w:val="28"/>
                        </w:rPr>
                        <w:t>COUNSELING</w:t>
                      </w:r>
                      <w:r>
                        <w:rPr>
                          <w:color w:val="000000"/>
                          <w:sz w:val="28"/>
                        </w:rPr>
                        <w:t xml:space="preserve"> on a consumer issue </w:t>
                      </w:r>
                      <w:proofErr w:type="gramStart"/>
                      <w:r>
                        <w:rPr>
                          <w:color w:val="000000"/>
                          <w:sz w:val="28"/>
                        </w:rPr>
                        <w:t>or</w:t>
                      </w:r>
                      <w:proofErr w:type="gramEnd"/>
                    </w:p>
                    <w:p w14:paraId="21CE5942" w14:textId="781BE014" w:rsidR="0044293B" w:rsidRDefault="00F56946">
                      <w:pPr>
                        <w:spacing w:line="240" w:lineRule="auto"/>
                        <w:jc w:val="center"/>
                        <w:textDirection w:val="btLr"/>
                        <w:rPr>
                          <w:color w:val="000000"/>
                          <w:sz w:val="28"/>
                        </w:rPr>
                      </w:pPr>
                      <w:r>
                        <w:rPr>
                          <w:color w:val="000000"/>
                          <w:sz w:val="28"/>
                        </w:rPr>
                        <w:t xml:space="preserve">problem? Do you have a </w:t>
                      </w:r>
                      <w:r>
                        <w:rPr>
                          <w:b/>
                          <w:color w:val="980000"/>
                          <w:sz w:val="28"/>
                        </w:rPr>
                        <w:t>DISPUTE</w:t>
                      </w:r>
                      <w:r>
                        <w:rPr>
                          <w:color w:val="000000"/>
                          <w:sz w:val="28"/>
                        </w:rPr>
                        <w:t xml:space="preserve"> with a business over a consumer issue?</w:t>
                      </w:r>
                    </w:p>
                    <w:p w14:paraId="60704E4F" w14:textId="77777777" w:rsidR="001B799D" w:rsidRDefault="001B799D">
                      <w:pPr>
                        <w:spacing w:line="240" w:lineRule="auto"/>
                        <w:jc w:val="center"/>
                        <w:textDirection w:val="btLr"/>
                      </w:pPr>
                    </w:p>
                    <w:p w14:paraId="0442F320" w14:textId="5F516A13" w:rsidR="0044293B" w:rsidRPr="001B799D" w:rsidRDefault="001B799D">
                      <w:pPr>
                        <w:spacing w:line="240" w:lineRule="auto"/>
                        <w:jc w:val="center"/>
                        <w:textDirection w:val="btLr"/>
                        <w:rPr>
                          <w:b/>
                          <w:bCs/>
                          <w:color w:val="C00000"/>
                          <w:sz w:val="48"/>
                          <w:szCs w:val="48"/>
                        </w:rPr>
                      </w:pPr>
                      <w:r w:rsidRPr="001B799D">
                        <w:rPr>
                          <w:b/>
                          <w:bCs/>
                          <w:color w:val="C00000"/>
                          <w:sz w:val="48"/>
                          <w:szCs w:val="48"/>
                        </w:rPr>
                        <w:t xml:space="preserve"> </w:t>
                      </w:r>
                      <w:r w:rsidR="00F56946" w:rsidRPr="001B799D">
                        <w:rPr>
                          <w:b/>
                          <w:bCs/>
                          <w:color w:val="C00000"/>
                          <w:sz w:val="48"/>
                          <w:szCs w:val="48"/>
                        </w:rPr>
                        <w:t>(413) 344-4861</w:t>
                      </w:r>
                      <w:r>
                        <w:rPr>
                          <w:b/>
                          <w:bCs/>
                          <w:color w:val="C00000"/>
                          <w:sz w:val="48"/>
                          <w:szCs w:val="48"/>
                        </w:rPr>
                        <w:t xml:space="preserve"> </w:t>
                      </w:r>
                    </w:p>
                  </w:txbxContent>
                </v:textbox>
                <w10:wrap type="square"/>
              </v:shape>
            </w:pict>
          </mc:Fallback>
        </mc:AlternateContent>
      </w:r>
      <w:r w:rsidR="00AD70B3" w:rsidRPr="00AD70B3">
        <w:rPr>
          <w:sz w:val="28"/>
          <w:szCs w:val="28"/>
        </w:rPr>
        <w:t xml:space="preserve">Remember: </w:t>
      </w:r>
      <w:r w:rsidR="003C6428" w:rsidRPr="00AD70B3">
        <w:rPr>
          <w:sz w:val="28"/>
          <w:szCs w:val="28"/>
        </w:rPr>
        <w:t>If it looks too good to be true, it most likely is to</w:t>
      </w:r>
      <w:r>
        <w:rPr>
          <w:sz w:val="28"/>
          <w:szCs w:val="28"/>
        </w:rPr>
        <w:t>o</w:t>
      </w:r>
      <w:r w:rsidR="003C6428" w:rsidRPr="00AD70B3">
        <w:rPr>
          <w:sz w:val="28"/>
          <w:szCs w:val="28"/>
        </w:rPr>
        <w:t xml:space="preserve"> good to be true! </w:t>
      </w:r>
    </w:p>
    <w:sectPr w:rsidR="0044293B" w:rsidRPr="00AD70B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CD64" w14:textId="77777777" w:rsidR="002303EA" w:rsidRDefault="00F56946">
      <w:pPr>
        <w:spacing w:line="240" w:lineRule="auto"/>
      </w:pPr>
      <w:r>
        <w:separator/>
      </w:r>
    </w:p>
  </w:endnote>
  <w:endnote w:type="continuationSeparator" w:id="0">
    <w:p w14:paraId="00073374" w14:textId="77777777" w:rsidR="002303EA" w:rsidRDefault="00F56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pa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DDC2" w14:textId="77777777" w:rsidR="0044293B" w:rsidRDefault="0044293B">
    <w:pPr>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FD49" w14:textId="77777777" w:rsidR="002303EA" w:rsidRDefault="00F56946">
      <w:pPr>
        <w:spacing w:line="240" w:lineRule="auto"/>
      </w:pPr>
      <w:r>
        <w:separator/>
      </w:r>
    </w:p>
  </w:footnote>
  <w:footnote w:type="continuationSeparator" w:id="0">
    <w:p w14:paraId="625AFD23" w14:textId="77777777" w:rsidR="002303EA" w:rsidRDefault="00F56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CC88" w14:textId="77777777" w:rsidR="001B799D" w:rsidRPr="001B799D" w:rsidRDefault="001B799D" w:rsidP="001B799D">
    <w:pPr>
      <w:pStyle w:val="Title"/>
      <w:jc w:val="center"/>
      <w:rPr>
        <w:rFonts w:ascii="Ropa Sans" w:eastAsia="Ropa Sans" w:hAnsi="Ropa Sans" w:cs="Ropa Sans"/>
        <w:b/>
        <w:color w:val="FF0000"/>
        <w:sz w:val="56"/>
        <w:szCs w:val="56"/>
      </w:rPr>
    </w:pPr>
    <w:r w:rsidRPr="001B799D">
      <w:rPr>
        <w:rFonts w:ascii="Ropa Sans" w:eastAsia="Ropa Sans" w:hAnsi="Ropa Sans" w:cs="Ropa Sans"/>
        <w:b/>
        <w:color w:val="FF0000"/>
        <w:sz w:val="56"/>
        <w:szCs w:val="56"/>
      </w:rPr>
      <w:t>Social Media Advertising Scams</w:t>
    </w:r>
  </w:p>
  <w:p w14:paraId="6C15BC37" w14:textId="27A0A3AC" w:rsidR="0044293B" w:rsidRPr="001B799D" w:rsidRDefault="0044293B" w:rsidP="001B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ADD"/>
    <w:multiLevelType w:val="hybridMultilevel"/>
    <w:tmpl w:val="8F00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3B"/>
    <w:rsid w:val="001B799D"/>
    <w:rsid w:val="002303EA"/>
    <w:rsid w:val="002819EF"/>
    <w:rsid w:val="002D2097"/>
    <w:rsid w:val="003C6428"/>
    <w:rsid w:val="0044293B"/>
    <w:rsid w:val="004B11AE"/>
    <w:rsid w:val="00624F15"/>
    <w:rsid w:val="00A36618"/>
    <w:rsid w:val="00AD70B3"/>
    <w:rsid w:val="00C57B3E"/>
    <w:rsid w:val="00D65D9C"/>
    <w:rsid w:val="00DB794D"/>
    <w:rsid w:val="00E73D4A"/>
    <w:rsid w:val="00ED66A7"/>
    <w:rsid w:val="00F5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4E53D"/>
  <w15:docId w15:val="{8F49C8D4-D83D-4580-8492-516B9A42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B11AE"/>
    <w:pPr>
      <w:tabs>
        <w:tab w:val="center" w:pos="4680"/>
        <w:tab w:val="right" w:pos="9360"/>
      </w:tabs>
      <w:spacing w:line="240" w:lineRule="auto"/>
    </w:pPr>
  </w:style>
  <w:style w:type="character" w:customStyle="1" w:styleId="HeaderChar">
    <w:name w:val="Header Char"/>
    <w:basedOn w:val="DefaultParagraphFont"/>
    <w:link w:val="Header"/>
    <w:uiPriority w:val="99"/>
    <w:rsid w:val="004B11AE"/>
  </w:style>
  <w:style w:type="paragraph" w:styleId="Footer">
    <w:name w:val="footer"/>
    <w:basedOn w:val="Normal"/>
    <w:link w:val="FooterChar"/>
    <w:uiPriority w:val="99"/>
    <w:unhideWhenUsed/>
    <w:rsid w:val="004B11AE"/>
    <w:pPr>
      <w:tabs>
        <w:tab w:val="center" w:pos="4680"/>
        <w:tab w:val="right" w:pos="9360"/>
      </w:tabs>
      <w:spacing w:line="240" w:lineRule="auto"/>
    </w:pPr>
  </w:style>
  <w:style w:type="character" w:customStyle="1" w:styleId="FooterChar">
    <w:name w:val="Footer Char"/>
    <w:basedOn w:val="DefaultParagraphFont"/>
    <w:link w:val="Footer"/>
    <w:uiPriority w:val="99"/>
    <w:rsid w:val="004B11AE"/>
  </w:style>
  <w:style w:type="paragraph" w:styleId="ListParagraph">
    <w:name w:val="List Paragraph"/>
    <w:basedOn w:val="Normal"/>
    <w:uiPriority w:val="34"/>
    <w:qFormat/>
    <w:rsid w:val="00AD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56DE-229C-47AC-B91D-C53D9585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Curtin</dc:creator>
  <cp:lastModifiedBy>Kristen Curtin</cp:lastModifiedBy>
  <cp:revision>16</cp:revision>
  <dcterms:created xsi:type="dcterms:W3CDTF">2020-07-14T15:14:00Z</dcterms:created>
  <dcterms:modified xsi:type="dcterms:W3CDTF">2020-07-14T15:39:00Z</dcterms:modified>
</cp:coreProperties>
</file>